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E66" w:rsidRPr="00623E66" w:rsidRDefault="00623E66" w:rsidP="00623E66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bookmarkStart w:id="0" w:name="_Hlk49857897"/>
      <w:r w:rsidRPr="00623E66">
        <w:rPr>
          <w:rFonts w:eastAsia="Times New Roman" w:cstheme="minorHAnsi"/>
          <w:b/>
          <w:bCs/>
          <w:sz w:val="28"/>
          <w:szCs w:val="28"/>
          <w:lang w:eastAsia="cs-CZ"/>
        </w:rPr>
        <w:t>Jízdenku i dlouhodobý kupón na MHD pořídíte pohodlně online díky aplikaci PID Lítačka. Vyhnete se tak zbytečným frontám</w:t>
      </w:r>
    </w:p>
    <w:p w:rsidR="00623E66" w:rsidRDefault="00623E66" w:rsidP="00D9694E">
      <w:pPr>
        <w:spacing w:after="100" w:afterAutospacing="1"/>
        <w:jc w:val="both"/>
        <w:rPr>
          <w:rFonts w:eastAsia="Times New Roman" w:cstheme="minorHAnsi"/>
          <w:b/>
          <w:bCs/>
          <w:lang w:eastAsia="cs-CZ"/>
        </w:rPr>
      </w:pPr>
      <w:r w:rsidRPr="00F45F03">
        <w:rPr>
          <w:rFonts w:eastAsia="Times New Roman" w:cstheme="minorHAnsi"/>
          <w:b/>
          <w:bCs/>
          <w:lang w:eastAsia="cs-CZ"/>
        </w:rPr>
        <w:t xml:space="preserve">Praha 1. září 2020 – </w:t>
      </w:r>
      <w:r>
        <w:rPr>
          <w:rFonts w:eastAsia="Times New Roman" w:cstheme="minorHAnsi"/>
          <w:b/>
          <w:bCs/>
          <w:lang w:eastAsia="cs-CZ"/>
        </w:rPr>
        <w:t xml:space="preserve">Je tu začátek nového školního roku a s ním opět čeká řadu Pražanů </w:t>
      </w:r>
      <w:r w:rsidR="00D9694E">
        <w:rPr>
          <w:rFonts w:eastAsia="Times New Roman" w:cstheme="minorHAnsi"/>
          <w:b/>
          <w:bCs/>
          <w:lang w:eastAsia="cs-CZ"/>
        </w:rPr>
        <w:br/>
      </w:r>
      <w:r>
        <w:rPr>
          <w:rFonts w:eastAsia="Times New Roman" w:cstheme="minorHAnsi"/>
          <w:b/>
          <w:bCs/>
          <w:lang w:eastAsia="cs-CZ"/>
        </w:rPr>
        <w:t xml:space="preserve">a Středočechů pravidelné cestování pražskou hromadnou dopravou a </w:t>
      </w:r>
      <w:r w:rsidRPr="00F45F03">
        <w:rPr>
          <w:rFonts w:eastAsia="Times New Roman" w:cstheme="minorHAnsi"/>
          <w:b/>
          <w:bCs/>
          <w:lang w:eastAsia="cs-CZ"/>
        </w:rPr>
        <w:t>veřejnou dopravou ve Středočeském kraji</w:t>
      </w:r>
      <w:r>
        <w:rPr>
          <w:rFonts w:eastAsia="Times New Roman" w:cstheme="minorHAnsi"/>
          <w:b/>
          <w:bCs/>
          <w:lang w:eastAsia="cs-CZ"/>
        </w:rPr>
        <w:t>. S tím je každoročně spojen zvýšený zájem o nákup dlouhodobých kupónů a jízdenek. Pokud se chcete vyhnout čekání ve frontě, stačí vše vyřídit jednoduše přímo v aplikaci PID Lítačka.</w:t>
      </w:r>
    </w:p>
    <w:p w:rsidR="00623E66" w:rsidRDefault="00623E66" w:rsidP="00D9694E">
      <w:pPr>
        <w:spacing w:after="100" w:afterAutospacing="1"/>
        <w:jc w:val="both"/>
        <w:rPr>
          <w:rFonts w:eastAsia="Times New Roman" w:cstheme="minorHAnsi"/>
          <w:lang w:eastAsia="cs-CZ"/>
        </w:rPr>
      </w:pPr>
      <w:r w:rsidRPr="00735E88">
        <w:rPr>
          <w:rFonts w:eastAsia="Times New Roman" w:cstheme="minorHAnsi"/>
          <w:lang w:eastAsia="cs-CZ"/>
        </w:rPr>
        <w:t xml:space="preserve">Se začátkem září se do </w:t>
      </w:r>
      <w:r w:rsidRPr="00F45F03">
        <w:rPr>
          <w:rFonts w:eastAsia="Times New Roman" w:cstheme="minorHAnsi"/>
          <w:lang w:eastAsia="cs-CZ"/>
        </w:rPr>
        <w:t>cestování městskou hromadnou dopravou v</w:t>
      </w:r>
      <w:r w:rsidRPr="00735E88">
        <w:rPr>
          <w:rFonts w:eastAsia="Times New Roman" w:cstheme="minorHAnsi"/>
          <w:lang w:eastAsia="cs-CZ"/>
        </w:rPr>
        <w:t> </w:t>
      </w:r>
      <w:r w:rsidRPr="00F45F03">
        <w:rPr>
          <w:rFonts w:eastAsia="Times New Roman" w:cstheme="minorHAnsi"/>
          <w:lang w:eastAsia="cs-CZ"/>
        </w:rPr>
        <w:t>Praze</w:t>
      </w:r>
      <w:r w:rsidRPr="00735E88">
        <w:rPr>
          <w:rFonts w:eastAsia="Times New Roman" w:cstheme="minorHAnsi"/>
          <w:lang w:eastAsia="cs-CZ"/>
        </w:rPr>
        <w:t xml:space="preserve"> </w:t>
      </w:r>
      <w:r w:rsidRPr="00F45F03">
        <w:rPr>
          <w:rFonts w:eastAsia="Times New Roman" w:cstheme="minorHAnsi"/>
          <w:lang w:eastAsia="cs-CZ"/>
        </w:rPr>
        <w:t>a veřejnou dopravou ve Středočeském kraji</w:t>
      </w:r>
      <w:r w:rsidRPr="00735E88">
        <w:rPr>
          <w:rFonts w:eastAsia="Times New Roman" w:cstheme="minorHAnsi"/>
          <w:lang w:eastAsia="cs-CZ"/>
        </w:rPr>
        <w:t xml:space="preserve"> vrac</w:t>
      </w:r>
      <w:r>
        <w:rPr>
          <w:rFonts w:eastAsia="Times New Roman" w:cstheme="minorHAnsi"/>
          <w:lang w:eastAsia="cs-CZ"/>
        </w:rPr>
        <w:t>ej</w:t>
      </w:r>
      <w:r w:rsidRPr="00735E88">
        <w:rPr>
          <w:rFonts w:eastAsia="Times New Roman" w:cstheme="minorHAnsi"/>
          <w:lang w:eastAsia="cs-CZ"/>
        </w:rPr>
        <w:t xml:space="preserve">í </w:t>
      </w:r>
      <w:r w:rsidRPr="00F45F03">
        <w:rPr>
          <w:rFonts w:eastAsia="Times New Roman" w:cstheme="minorHAnsi"/>
          <w:lang w:eastAsia="cs-CZ"/>
        </w:rPr>
        <w:t>mimořádn</w:t>
      </w:r>
      <w:r>
        <w:rPr>
          <w:rFonts w:eastAsia="Times New Roman" w:cstheme="minorHAnsi"/>
          <w:lang w:eastAsia="cs-CZ"/>
        </w:rPr>
        <w:t>á</w:t>
      </w:r>
      <w:r w:rsidRPr="00F45F03">
        <w:rPr>
          <w:rFonts w:eastAsia="Times New Roman" w:cstheme="minorHAnsi"/>
          <w:lang w:eastAsia="cs-CZ"/>
        </w:rPr>
        <w:t xml:space="preserve"> opatření</w:t>
      </w:r>
      <w:r w:rsidRPr="00735E88">
        <w:rPr>
          <w:rFonts w:eastAsia="Times New Roman" w:cstheme="minorHAnsi"/>
          <w:lang w:eastAsia="cs-CZ"/>
        </w:rPr>
        <w:t xml:space="preserve"> včetně povinnosti nosit roušku</w:t>
      </w:r>
      <w:r>
        <w:rPr>
          <w:rFonts w:eastAsia="Times New Roman" w:cstheme="minorHAnsi"/>
          <w:lang w:eastAsia="cs-CZ"/>
        </w:rPr>
        <w:t xml:space="preserve">. Právě možnost </w:t>
      </w:r>
      <w:r w:rsidRPr="00F45F03">
        <w:rPr>
          <w:rFonts w:eastAsia="Times New Roman" w:cstheme="minorHAnsi"/>
          <w:lang w:eastAsia="cs-CZ"/>
        </w:rPr>
        <w:t>bezkontaktn</w:t>
      </w:r>
      <w:r>
        <w:rPr>
          <w:rFonts w:eastAsia="Times New Roman" w:cstheme="minorHAnsi"/>
          <w:lang w:eastAsia="cs-CZ"/>
        </w:rPr>
        <w:t xml:space="preserve">ího nákupu jízdenek i dlouhodobých kupónů a následné prokazování se </w:t>
      </w:r>
      <w:r w:rsidRPr="00F45F03">
        <w:rPr>
          <w:rFonts w:eastAsia="Times New Roman" w:cstheme="minorHAnsi"/>
          <w:lang w:eastAsia="cs-CZ"/>
        </w:rPr>
        <w:t>prostřednictvím jediné pražské oficiální dopravní aplikace PID Lítačka</w:t>
      </w:r>
      <w:r>
        <w:rPr>
          <w:rFonts w:eastAsia="Times New Roman" w:cstheme="minorHAnsi"/>
          <w:lang w:eastAsia="cs-CZ"/>
        </w:rPr>
        <w:t xml:space="preserve"> přispěje ke </w:t>
      </w:r>
      <w:r w:rsidRPr="00F45F03">
        <w:rPr>
          <w:rFonts w:eastAsia="Times New Roman" w:cstheme="minorHAnsi"/>
          <w:lang w:eastAsia="cs-CZ"/>
        </w:rPr>
        <w:t xml:space="preserve">zvýšené bezpečnosti </w:t>
      </w:r>
      <w:r>
        <w:rPr>
          <w:rFonts w:eastAsia="Times New Roman" w:cstheme="minorHAnsi"/>
          <w:lang w:eastAsia="cs-CZ"/>
        </w:rPr>
        <w:t xml:space="preserve">a opatrnosti. </w:t>
      </w:r>
    </w:p>
    <w:p w:rsidR="00623E66" w:rsidRPr="00F45F03" w:rsidRDefault="00623E66" w:rsidP="00D9694E">
      <w:pPr>
        <w:spacing w:after="100" w:afterAutospacing="1"/>
        <w:jc w:val="both"/>
        <w:rPr>
          <w:rFonts w:eastAsia="Times New Roman" w:cstheme="minorHAnsi"/>
          <w:lang w:eastAsia="cs-CZ"/>
        </w:rPr>
      </w:pPr>
      <w:r w:rsidRPr="00F45F03">
        <w:rPr>
          <w:rFonts w:eastAsia="Times New Roman" w:cstheme="minorHAnsi"/>
          <w:lang w:eastAsia="cs-CZ"/>
        </w:rPr>
        <w:t>„</w:t>
      </w:r>
      <w:r w:rsidRPr="00A836F9">
        <w:rPr>
          <w:rFonts w:eastAsia="Times New Roman" w:cstheme="minorHAnsi"/>
          <w:i/>
          <w:iCs/>
          <w:lang w:eastAsia="cs-CZ"/>
        </w:rPr>
        <w:t>Sám</w:t>
      </w:r>
      <w:r>
        <w:rPr>
          <w:rFonts w:eastAsia="Times New Roman" w:cstheme="minorHAnsi"/>
          <w:lang w:eastAsia="cs-CZ"/>
        </w:rPr>
        <w:t xml:space="preserve"> a</w:t>
      </w:r>
      <w:r w:rsidRPr="00F45F03">
        <w:rPr>
          <w:rFonts w:eastAsia="Times New Roman" w:cstheme="minorHAnsi"/>
          <w:i/>
          <w:iCs/>
          <w:lang w:eastAsia="cs-CZ"/>
        </w:rPr>
        <w:t>plikaci PID Lítačka pravidelně používám</w:t>
      </w:r>
      <w:r>
        <w:rPr>
          <w:rFonts w:eastAsia="Times New Roman" w:cstheme="minorHAnsi"/>
          <w:i/>
          <w:iCs/>
          <w:lang w:eastAsia="cs-CZ"/>
        </w:rPr>
        <w:t xml:space="preserve"> a zejména v tomto období její používání</w:t>
      </w:r>
      <w:r w:rsidRPr="00F45F03">
        <w:rPr>
          <w:rFonts w:eastAsia="Times New Roman" w:cstheme="minorHAnsi"/>
          <w:i/>
          <w:iCs/>
          <w:lang w:eastAsia="cs-CZ"/>
        </w:rPr>
        <w:t xml:space="preserve"> všem</w:t>
      </w:r>
      <w:r>
        <w:rPr>
          <w:rFonts w:eastAsia="Times New Roman" w:cstheme="minorHAnsi"/>
          <w:i/>
          <w:iCs/>
          <w:lang w:eastAsia="cs-CZ"/>
        </w:rPr>
        <w:t xml:space="preserve"> do</w:t>
      </w:r>
      <w:r w:rsidRPr="00F45F03">
        <w:rPr>
          <w:rFonts w:eastAsia="Times New Roman" w:cstheme="minorHAnsi"/>
          <w:i/>
          <w:iCs/>
          <w:lang w:eastAsia="cs-CZ"/>
        </w:rPr>
        <w:t xml:space="preserve">poručuji. Můžete s ní pohodlně cestovat nejen po Praze, ale i po Středočeském kraji. Na jeden lístek </w:t>
      </w:r>
      <w:r>
        <w:rPr>
          <w:rFonts w:eastAsia="Times New Roman" w:cstheme="minorHAnsi"/>
          <w:i/>
          <w:iCs/>
          <w:lang w:eastAsia="cs-CZ"/>
        </w:rPr>
        <w:t>přitom</w:t>
      </w:r>
      <w:r w:rsidRPr="00F45F03">
        <w:rPr>
          <w:rFonts w:eastAsia="Times New Roman" w:cstheme="minorHAnsi"/>
          <w:i/>
          <w:iCs/>
          <w:lang w:eastAsia="cs-CZ"/>
        </w:rPr>
        <w:t xml:space="preserve"> můžete jet vlakem, metrem i autobusem</w:t>
      </w:r>
      <w:r>
        <w:rPr>
          <w:rFonts w:eastAsia="Times New Roman" w:cstheme="minorHAnsi"/>
          <w:i/>
          <w:iCs/>
          <w:lang w:eastAsia="cs-CZ"/>
        </w:rPr>
        <w:t xml:space="preserve"> a tramvají, totéž platí </w:t>
      </w:r>
      <w:r w:rsidR="00D9694E">
        <w:rPr>
          <w:rFonts w:eastAsia="Times New Roman" w:cstheme="minorHAnsi"/>
          <w:i/>
          <w:iCs/>
          <w:lang w:eastAsia="cs-CZ"/>
        </w:rPr>
        <w:br/>
      </w:r>
      <w:r>
        <w:rPr>
          <w:rFonts w:eastAsia="Times New Roman" w:cstheme="minorHAnsi"/>
          <w:i/>
          <w:iCs/>
          <w:lang w:eastAsia="cs-CZ"/>
        </w:rPr>
        <w:t>o dlouhodobých kupónech.</w:t>
      </w:r>
      <w:r w:rsidRPr="00F45F03">
        <w:rPr>
          <w:rFonts w:eastAsia="Times New Roman" w:cstheme="minorHAnsi"/>
          <w:i/>
          <w:iCs/>
          <w:lang w:eastAsia="cs-CZ"/>
        </w:rPr>
        <w:t xml:space="preserve"> To vše na pár kliknutí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F45F03">
        <w:rPr>
          <w:rFonts w:eastAsia="Times New Roman" w:cstheme="minorHAnsi"/>
          <w:i/>
          <w:iCs/>
          <w:lang w:eastAsia="cs-CZ"/>
        </w:rPr>
        <w:t xml:space="preserve">a bez čekání </w:t>
      </w:r>
      <w:r w:rsidR="00D9694E">
        <w:rPr>
          <w:rFonts w:eastAsia="Times New Roman" w:cstheme="minorHAnsi"/>
          <w:i/>
          <w:iCs/>
          <w:lang w:eastAsia="cs-CZ"/>
        </w:rPr>
        <w:br/>
      </w:r>
      <w:r w:rsidRPr="00F45F03">
        <w:rPr>
          <w:rFonts w:eastAsia="Times New Roman" w:cstheme="minorHAnsi"/>
          <w:i/>
          <w:iCs/>
          <w:lang w:eastAsia="cs-CZ"/>
        </w:rPr>
        <w:t>ve frontách,</w:t>
      </w:r>
      <w:r w:rsidRPr="00F45F03">
        <w:rPr>
          <w:rFonts w:eastAsia="Times New Roman" w:cstheme="minorHAnsi"/>
          <w:lang w:eastAsia="cs-CZ"/>
        </w:rPr>
        <w:t>“ </w:t>
      </w:r>
      <w:r w:rsidRPr="00F45F03">
        <w:rPr>
          <w:rFonts w:eastAsia="Times New Roman" w:cstheme="minorHAnsi"/>
          <w:b/>
          <w:bCs/>
          <w:lang w:eastAsia="cs-CZ"/>
        </w:rPr>
        <w:t>uvedl</w:t>
      </w:r>
      <w:r w:rsidRPr="00F45F03">
        <w:rPr>
          <w:rFonts w:eastAsia="Times New Roman" w:cstheme="minorHAnsi"/>
          <w:lang w:eastAsia="cs-CZ"/>
        </w:rPr>
        <w:t> </w:t>
      </w:r>
      <w:r w:rsidRPr="00F45F03">
        <w:rPr>
          <w:rFonts w:eastAsia="Times New Roman" w:cstheme="minorHAnsi"/>
          <w:b/>
          <w:bCs/>
          <w:lang w:eastAsia="cs-CZ"/>
        </w:rPr>
        <w:t>primátor</w:t>
      </w:r>
      <w:r w:rsidRPr="00F45F03">
        <w:rPr>
          <w:rFonts w:eastAsia="Times New Roman" w:cstheme="minorHAnsi"/>
          <w:lang w:eastAsia="cs-CZ"/>
        </w:rPr>
        <w:t> hlavního města Prahy </w:t>
      </w:r>
      <w:r w:rsidRPr="00F45F03">
        <w:rPr>
          <w:rFonts w:eastAsia="Times New Roman" w:cstheme="minorHAnsi"/>
          <w:b/>
          <w:bCs/>
          <w:lang w:eastAsia="cs-CZ"/>
        </w:rPr>
        <w:t>Zdeněk Hřib</w:t>
      </w:r>
      <w:r w:rsidRPr="00F45F03">
        <w:rPr>
          <w:rFonts w:eastAsia="Times New Roman" w:cstheme="minorHAnsi"/>
          <w:lang w:eastAsia="cs-CZ"/>
        </w:rPr>
        <w:t>.</w:t>
      </w:r>
    </w:p>
    <w:p w:rsidR="00623E66" w:rsidRPr="00F45F03" w:rsidRDefault="00623E66" w:rsidP="00D9694E">
      <w:pPr>
        <w:spacing w:after="100" w:afterAutospacing="1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PID Lítačka</w:t>
      </w:r>
      <w:r w:rsidRPr="00F45F03">
        <w:rPr>
          <w:rFonts w:eastAsia="Times New Roman" w:cstheme="minorHAnsi"/>
          <w:lang w:eastAsia="cs-CZ"/>
        </w:rPr>
        <w:t xml:space="preserve"> umožňuje navíc nakoupit i více jízdenek na</w:t>
      </w:r>
      <w:r>
        <w:rPr>
          <w:rFonts w:eastAsia="Times New Roman" w:cstheme="minorHAnsi"/>
          <w:lang w:eastAsia="cs-CZ"/>
        </w:rPr>
        <w:t>jednou.</w:t>
      </w:r>
      <w:r w:rsidRPr="00F45F03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Ty lze poté</w:t>
      </w:r>
      <w:r w:rsidRPr="00F45F03">
        <w:rPr>
          <w:rFonts w:eastAsia="Times New Roman" w:cstheme="minorHAnsi"/>
          <w:lang w:eastAsia="cs-CZ"/>
        </w:rPr>
        <w:t xml:space="preserve"> přeposlat blízkým či přátelům. Přímo v aplikaci rovněž můžete nakupovat a spravovat také dlouhodobé kupóny. </w:t>
      </w:r>
      <w:r w:rsidR="00D9694E">
        <w:rPr>
          <w:rFonts w:eastAsia="Times New Roman" w:cstheme="minorHAnsi"/>
          <w:lang w:eastAsia="cs-CZ"/>
        </w:rPr>
        <w:br/>
      </w:r>
      <w:r w:rsidRPr="00F45F03">
        <w:rPr>
          <w:rFonts w:eastAsia="Times New Roman" w:cstheme="minorHAnsi"/>
          <w:lang w:eastAsia="cs-CZ"/>
        </w:rPr>
        <w:t>To vše bez nutnosti zbytečného kontaktu s okolím.</w:t>
      </w:r>
    </w:p>
    <w:p w:rsidR="00623E66" w:rsidRPr="00F45F03" w:rsidRDefault="00623E66" w:rsidP="00D9694E">
      <w:pPr>
        <w:spacing w:after="100" w:afterAutospacing="1"/>
        <w:jc w:val="both"/>
        <w:rPr>
          <w:rFonts w:eastAsia="Times New Roman" w:cstheme="minorHAnsi"/>
          <w:lang w:eastAsia="cs-CZ"/>
        </w:rPr>
      </w:pPr>
      <w:r w:rsidRPr="00F45F03">
        <w:rPr>
          <w:rFonts w:eastAsia="Times New Roman" w:cstheme="minorHAnsi"/>
          <w:i/>
          <w:iCs/>
          <w:lang w:eastAsia="cs-CZ"/>
        </w:rPr>
        <w:t xml:space="preserve">„Aplikace se po dvou letech svého fungování stala nedílnou součástí každodenního cestování Pražanů a Středočechů. </w:t>
      </w:r>
      <w:r>
        <w:rPr>
          <w:rFonts w:eastAsia="Times New Roman" w:cstheme="minorHAnsi"/>
          <w:i/>
          <w:iCs/>
          <w:lang w:eastAsia="cs-CZ"/>
        </w:rPr>
        <w:t>Přesto chceme nejen jejím uživatelům připomenout, že p</w:t>
      </w:r>
      <w:r w:rsidRPr="00F45F03">
        <w:rPr>
          <w:rFonts w:eastAsia="Times New Roman" w:cstheme="minorHAnsi"/>
          <w:i/>
          <w:iCs/>
          <w:lang w:eastAsia="cs-CZ"/>
        </w:rPr>
        <w:t xml:space="preserve">rávě v současné situaci, kdy je z bezpečnostního hlediska důležité upřednostňovat bezkontaktní platby za jízdné, je mobilní aplikace PID Lítačka jedinečným nástrojem k pohodlnému </w:t>
      </w:r>
      <w:r w:rsidR="00D9694E">
        <w:rPr>
          <w:rFonts w:eastAsia="Times New Roman" w:cstheme="minorHAnsi"/>
          <w:i/>
          <w:iCs/>
          <w:lang w:eastAsia="cs-CZ"/>
        </w:rPr>
        <w:br/>
      </w:r>
      <w:r w:rsidRPr="00F45F03">
        <w:rPr>
          <w:rFonts w:eastAsia="Times New Roman" w:cstheme="minorHAnsi"/>
          <w:i/>
          <w:iCs/>
          <w:lang w:eastAsia="cs-CZ"/>
        </w:rPr>
        <w:t>a bezpečnému nákupu jízdenek a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F45F03">
        <w:rPr>
          <w:rFonts w:eastAsia="Times New Roman" w:cstheme="minorHAnsi"/>
          <w:i/>
          <w:iCs/>
          <w:lang w:eastAsia="cs-CZ"/>
        </w:rPr>
        <w:t>odbavení,“</w:t>
      </w:r>
      <w:r w:rsidRPr="00F45F03">
        <w:rPr>
          <w:rFonts w:eastAsia="Times New Roman" w:cstheme="minorHAnsi"/>
          <w:lang w:eastAsia="cs-CZ"/>
        </w:rPr>
        <w:t> </w:t>
      </w:r>
      <w:r w:rsidRPr="00F45F03">
        <w:rPr>
          <w:rFonts w:eastAsia="Times New Roman" w:cstheme="minorHAnsi"/>
          <w:b/>
          <w:bCs/>
          <w:lang w:eastAsia="cs-CZ"/>
        </w:rPr>
        <w:t>dodal </w:t>
      </w:r>
      <w:r w:rsidRPr="00F45F03">
        <w:rPr>
          <w:rFonts w:eastAsia="Times New Roman" w:cstheme="minorHAnsi"/>
          <w:lang w:eastAsia="cs-CZ"/>
        </w:rPr>
        <w:t>k mobilní aplikaci </w:t>
      </w:r>
      <w:r w:rsidRPr="00F45F03">
        <w:rPr>
          <w:rFonts w:eastAsia="Times New Roman" w:cstheme="minorHAnsi"/>
          <w:b/>
          <w:bCs/>
          <w:lang w:eastAsia="cs-CZ"/>
        </w:rPr>
        <w:t>Michal Fišer</w:t>
      </w:r>
      <w:r w:rsidRPr="00F45F03">
        <w:rPr>
          <w:rFonts w:eastAsia="Times New Roman" w:cstheme="minorHAnsi"/>
          <w:lang w:eastAsia="cs-CZ"/>
        </w:rPr>
        <w:t>, </w:t>
      </w:r>
      <w:r w:rsidRPr="00F45F03">
        <w:rPr>
          <w:rFonts w:eastAsia="Times New Roman" w:cstheme="minorHAnsi"/>
          <w:b/>
          <w:bCs/>
          <w:lang w:eastAsia="cs-CZ"/>
        </w:rPr>
        <w:t>generální ředitel</w:t>
      </w:r>
      <w:r w:rsidRPr="00F45F03">
        <w:rPr>
          <w:rFonts w:eastAsia="Times New Roman" w:cstheme="minorHAnsi"/>
          <w:lang w:eastAsia="cs-CZ"/>
        </w:rPr>
        <w:t xml:space="preserve"> pražské městské </w:t>
      </w:r>
      <w:r>
        <w:rPr>
          <w:rFonts w:eastAsia="Times New Roman" w:cstheme="minorHAnsi"/>
          <w:lang w:eastAsia="cs-CZ"/>
        </w:rPr>
        <w:t>s</w:t>
      </w:r>
      <w:r w:rsidRPr="00F45F03">
        <w:rPr>
          <w:rFonts w:eastAsia="Times New Roman" w:cstheme="minorHAnsi"/>
          <w:lang w:eastAsia="cs-CZ"/>
        </w:rPr>
        <w:t>polečnosti </w:t>
      </w:r>
      <w:r w:rsidRPr="00F45F03">
        <w:rPr>
          <w:rFonts w:eastAsia="Times New Roman" w:cstheme="minorHAnsi"/>
          <w:b/>
          <w:bCs/>
          <w:lang w:eastAsia="cs-CZ"/>
        </w:rPr>
        <w:t>Operátor ICT</w:t>
      </w:r>
      <w:r w:rsidRPr="00F45F03">
        <w:rPr>
          <w:rFonts w:eastAsia="Times New Roman" w:cstheme="minorHAnsi"/>
          <w:lang w:eastAsia="cs-CZ"/>
        </w:rPr>
        <w:t>, která má provoz a vývoj PID Lítačky na starosti.  </w:t>
      </w:r>
    </w:p>
    <w:p w:rsidR="00623E66" w:rsidRPr="00F45F03" w:rsidRDefault="00623E66" w:rsidP="00D9694E">
      <w:pPr>
        <w:spacing w:after="100" w:afterAutospacing="1"/>
        <w:jc w:val="both"/>
        <w:rPr>
          <w:rFonts w:eastAsia="Times New Roman" w:cstheme="minorHAnsi"/>
          <w:lang w:eastAsia="cs-CZ"/>
        </w:rPr>
      </w:pPr>
      <w:r w:rsidRPr="00F45F03">
        <w:rPr>
          <w:rFonts w:eastAsia="Times New Roman" w:cstheme="minorHAnsi"/>
          <w:lang w:eastAsia="cs-CZ"/>
        </w:rPr>
        <w:t>Kromě nákupu a správy jízdného aplikace umožňuje vyhledat nejvhodnější spojení a aktuální odjezdy autobusů, včetně případných zpoždění, zaplatit parkovné na zónách P+R, zobrazit omezení, výluky nebo aktuální informace a spoustu dalšího. Od začátku provozu si aplikaci stáhlo více než 519 000 uživatelů a pravidelně ji jich využívá přes 300 000.</w:t>
      </w:r>
    </w:p>
    <w:p w:rsidR="00623E66" w:rsidRPr="00F45F03" w:rsidRDefault="00623E66" w:rsidP="00D9694E">
      <w:pPr>
        <w:spacing w:after="100" w:afterAutospacing="1"/>
        <w:jc w:val="both"/>
        <w:rPr>
          <w:rFonts w:eastAsia="Times New Roman" w:cstheme="minorHAnsi"/>
          <w:lang w:eastAsia="cs-CZ"/>
        </w:rPr>
      </w:pPr>
      <w:r w:rsidRPr="00F45F03">
        <w:rPr>
          <w:rFonts w:eastAsia="Times New Roman" w:cstheme="minorHAnsi"/>
          <w:lang w:eastAsia="cs-CZ"/>
        </w:rPr>
        <w:t>Aplikaci si můžete stáhnou zdarma na </w:t>
      </w:r>
      <w:r w:rsidRPr="00F45F03">
        <w:rPr>
          <w:rFonts w:eastAsia="Times New Roman" w:cstheme="minorHAnsi"/>
          <w:i/>
          <w:iCs/>
          <w:lang w:eastAsia="cs-CZ"/>
        </w:rPr>
        <w:t>Google Play</w:t>
      </w:r>
      <w:r w:rsidRPr="00F45F03">
        <w:rPr>
          <w:rFonts w:eastAsia="Times New Roman" w:cstheme="minorHAnsi"/>
          <w:lang w:eastAsia="cs-CZ"/>
        </w:rPr>
        <w:t> či </w:t>
      </w:r>
      <w:proofErr w:type="spellStart"/>
      <w:r w:rsidRPr="00F45F03">
        <w:rPr>
          <w:rFonts w:eastAsia="Times New Roman" w:cstheme="minorHAnsi"/>
          <w:i/>
          <w:iCs/>
          <w:lang w:eastAsia="cs-CZ"/>
        </w:rPr>
        <w:t>App</w:t>
      </w:r>
      <w:proofErr w:type="spellEnd"/>
      <w:r w:rsidRPr="00F45F03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F45F03">
        <w:rPr>
          <w:rFonts w:eastAsia="Times New Roman" w:cstheme="minorHAnsi"/>
          <w:i/>
          <w:iCs/>
          <w:lang w:eastAsia="cs-CZ"/>
        </w:rPr>
        <w:t>Store</w:t>
      </w:r>
      <w:proofErr w:type="spellEnd"/>
      <w:r w:rsidRPr="00F45F03">
        <w:rPr>
          <w:rFonts w:eastAsia="Times New Roman" w:cstheme="minorHAnsi"/>
          <w:lang w:eastAsia="cs-CZ"/>
        </w:rPr>
        <w:t>. Více informací se dozvíte také na </w:t>
      </w:r>
      <w:hyperlink r:id="rId7" w:history="1">
        <w:r w:rsidRPr="00F45F03">
          <w:rPr>
            <w:rFonts w:eastAsia="Times New Roman" w:cstheme="minorHAnsi"/>
            <w:color w:val="00B300"/>
            <w:u w:val="single"/>
            <w:lang w:eastAsia="cs-CZ"/>
          </w:rPr>
          <w:t>app.pidlitacka.cz</w:t>
        </w:r>
      </w:hyperlink>
      <w:r w:rsidRPr="00F45F03">
        <w:rPr>
          <w:rFonts w:eastAsia="Times New Roman" w:cstheme="minorHAnsi"/>
          <w:lang w:eastAsia="cs-CZ"/>
        </w:rPr>
        <w:t>.    </w:t>
      </w:r>
    </w:p>
    <w:p w:rsidR="00C536C8" w:rsidRDefault="00C536C8" w:rsidP="002C607D">
      <w:pPr>
        <w:jc w:val="both"/>
      </w:pPr>
    </w:p>
    <w:p w:rsidR="00B904C3" w:rsidRDefault="00B904C3" w:rsidP="002C607D">
      <w:pPr>
        <w:jc w:val="both"/>
      </w:pPr>
    </w:p>
    <w:p w:rsidR="00B904C3" w:rsidRDefault="00B904C3" w:rsidP="002C607D">
      <w:pPr>
        <w:jc w:val="both"/>
      </w:pPr>
    </w:p>
    <w:p w:rsidR="00B904C3" w:rsidRPr="00810247" w:rsidRDefault="00B904C3" w:rsidP="00B904C3">
      <w:pPr>
        <w:framePr w:hSpace="141" w:wrap="around" w:vAnchor="text" w:hAnchor="page" w:x="1465" w:y="330"/>
        <w:jc w:val="both"/>
        <w:rPr>
          <w:rFonts w:cs="Arial"/>
        </w:rPr>
      </w:pPr>
      <w:r w:rsidRPr="00810247">
        <w:rPr>
          <w:rFonts w:cs="Arial"/>
          <w:b/>
        </w:rPr>
        <w:t>Petr Habáň</w:t>
      </w:r>
      <w:r w:rsidRPr="00810247">
        <w:rPr>
          <w:rFonts w:cs="Arial"/>
          <w:b/>
        </w:rPr>
        <w:tab/>
      </w:r>
      <w:r w:rsidRPr="00810247">
        <w:rPr>
          <w:rFonts w:cs="Arial"/>
          <w:b/>
        </w:rPr>
        <w:tab/>
      </w:r>
    </w:p>
    <w:p w:rsidR="00B904C3" w:rsidRPr="00810247" w:rsidRDefault="00B904C3" w:rsidP="00B904C3">
      <w:pPr>
        <w:framePr w:hSpace="141" w:wrap="around" w:vAnchor="text" w:hAnchor="page" w:x="1465" w:y="330"/>
        <w:jc w:val="both"/>
        <w:rPr>
          <w:rFonts w:cs="Arial"/>
        </w:rPr>
      </w:pPr>
      <w:r w:rsidRPr="00810247">
        <w:rPr>
          <w:rFonts w:cs="Arial"/>
        </w:rPr>
        <w:t xml:space="preserve">Operátor ICT                              </w:t>
      </w:r>
      <w:r w:rsidRPr="00810247">
        <w:rPr>
          <w:rFonts w:cs="Arial"/>
        </w:rPr>
        <w:tab/>
      </w:r>
      <w:r w:rsidRPr="00810247">
        <w:rPr>
          <w:rFonts w:cs="Arial"/>
        </w:rPr>
        <w:tab/>
      </w:r>
      <w:r w:rsidRPr="00810247">
        <w:rPr>
          <w:rFonts w:cs="Arial"/>
        </w:rPr>
        <w:tab/>
      </w:r>
    </w:p>
    <w:p w:rsidR="00B904C3" w:rsidRPr="00810247" w:rsidRDefault="0015783D" w:rsidP="00B904C3">
      <w:pPr>
        <w:framePr w:hSpace="141" w:wrap="around" w:vAnchor="text" w:hAnchor="page" w:x="1465" w:y="330"/>
        <w:jc w:val="both"/>
        <w:rPr>
          <w:rFonts w:cs="Arial"/>
        </w:rPr>
      </w:pPr>
      <w:hyperlink r:id="rId8" w:history="1">
        <w:r w:rsidR="00B904C3" w:rsidRPr="00810247">
          <w:rPr>
            <w:rStyle w:val="Hypertextovodkaz"/>
            <w:rFonts w:cs="Arial"/>
          </w:rPr>
          <w:t>mediahub@operatorict.cz</w:t>
        </w:r>
      </w:hyperlink>
      <w:r w:rsidR="00B904C3" w:rsidRPr="00810247">
        <w:rPr>
          <w:rFonts w:cs="Arial"/>
        </w:rPr>
        <w:t xml:space="preserve">               </w:t>
      </w:r>
      <w:r w:rsidR="00B904C3" w:rsidRPr="00810247">
        <w:rPr>
          <w:rFonts w:cs="Arial"/>
        </w:rPr>
        <w:tab/>
      </w:r>
    </w:p>
    <w:p w:rsidR="00B904C3" w:rsidRPr="00091099" w:rsidRDefault="00B904C3" w:rsidP="00B904C3">
      <w:pPr>
        <w:framePr w:hSpace="141" w:wrap="around" w:vAnchor="text" w:hAnchor="page" w:x="1465" w:y="330"/>
        <w:jc w:val="both"/>
        <w:rPr>
          <w:rFonts w:cs="Arial"/>
          <w:sz w:val="20"/>
          <w:szCs w:val="20"/>
        </w:rPr>
      </w:pPr>
      <w:r w:rsidRPr="00810247">
        <w:rPr>
          <w:rFonts w:cs="Arial"/>
        </w:rPr>
        <w:t xml:space="preserve">tel. </w:t>
      </w:r>
      <w:bookmarkStart w:id="1" w:name="_Hlk8646383"/>
      <w:r w:rsidRPr="00810247">
        <w:rPr>
          <w:rFonts w:cs="Arial"/>
        </w:rPr>
        <w:t xml:space="preserve">602 655 093    </w:t>
      </w:r>
      <w:bookmarkEnd w:id="0"/>
      <w:bookmarkEnd w:id="1"/>
      <w:r w:rsidRPr="00810247">
        <w:rPr>
          <w:rFonts w:cs="Arial"/>
        </w:rPr>
        <w:tab/>
      </w:r>
      <w:r w:rsidRPr="00091099">
        <w:rPr>
          <w:rFonts w:cs="Arial"/>
          <w:sz w:val="20"/>
          <w:szCs w:val="20"/>
        </w:rPr>
        <w:tab/>
      </w:r>
    </w:p>
    <w:p w:rsidR="00B904C3" w:rsidRDefault="00B904C3" w:rsidP="00B904C3">
      <w:pPr>
        <w:jc w:val="both"/>
        <w:rPr>
          <w:b/>
        </w:rPr>
      </w:pPr>
    </w:p>
    <w:p w:rsidR="00B904C3" w:rsidRDefault="00B904C3" w:rsidP="00B904C3">
      <w:pPr>
        <w:pStyle w:val="Bezmezer"/>
        <w:pBdr>
          <w:bottom w:val="single" w:sz="4" w:space="1" w:color="auto"/>
        </w:pBdr>
        <w:ind w:left="0"/>
        <w:rPr>
          <w:rFonts w:ascii="Arial" w:hAnsi="Arial" w:cs="Arial"/>
          <w:color w:val="auto"/>
          <w:sz w:val="22"/>
          <w:szCs w:val="22"/>
        </w:rPr>
      </w:pPr>
    </w:p>
    <w:p w:rsidR="00B904C3" w:rsidRDefault="00B904C3" w:rsidP="00B904C3">
      <w:pPr>
        <w:pStyle w:val="Bezmezer"/>
        <w:ind w:left="0"/>
        <w:jc w:val="both"/>
        <w:rPr>
          <w:rFonts w:asciiTheme="minorHAnsi" w:hAnsiTheme="minorHAnsi" w:cs="Arial"/>
          <w:color w:val="auto"/>
        </w:rPr>
      </w:pPr>
    </w:p>
    <w:p w:rsidR="00B904C3" w:rsidRPr="009E347E" w:rsidRDefault="00B904C3" w:rsidP="00B904C3">
      <w:pPr>
        <w:pStyle w:val="Bezmezer"/>
        <w:ind w:left="0"/>
        <w:jc w:val="both"/>
        <w:rPr>
          <w:rFonts w:asciiTheme="minorHAnsi" w:hAnsiTheme="minorHAnsi" w:cs="Arial"/>
          <w:b/>
          <w:color w:val="auto"/>
        </w:rPr>
      </w:pPr>
      <w:r>
        <w:rPr>
          <w:rFonts w:asciiTheme="minorHAnsi" w:hAnsiTheme="minorHAnsi" w:cs="Arial"/>
          <w:b/>
          <w:color w:val="auto"/>
          <w:sz w:val="18"/>
          <w:szCs w:val="18"/>
        </w:rPr>
        <w:t>O PID Lítačce</w:t>
      </w:r>
    </w:p>
    <w:p w:rsidR="00B904C3" w:rsidRDefault="00B904C3" w:rsidP="00B904C3">
      <w:pPr>
        <w:pStyle w:val="Bezmezer"/>
        <w:ind w:left="0"/>
        <w:jc w:val="both"/>
        <w:rPr>
          <w:rFonts w:asciiTheme="minorHAnsi" w:hAnsiTheme="minorHAnsi" w:cs="Arial"/>
          <w:color w:val="auto"/>
          <w:sz w:val="18"/>
          <w:szCs w:val="18"/>
        </w:rPr>
      </w:pPr>
      <w:r>
        <w:rPr>
          <w:rFonts w:asciiTheme="minorHAnsi" w:hAnsiTheme="minorHAnsi" w:cs="Arial"/>
          <w:color w:val="auto"/>
          <w:sz w:val="18"/>
          <w:szCs w:val="18"/>
        </w:rPr>
        <w:t>Regionální dopravní systém hlavního města Prahy a Středočeského kraje byl spuštěn v létě 2018. Dojíždějící ze středočeského regionu si mohou nově pohodlně nakoupit jízdné na jednom místě a mít ho nahrané na jednom nosiči dle svého výběru, ať už se jedná o Lítačku, platební kartu, nebo In Kartu Českých drah. Cestující mají možnost kupovat dlouhodobé časové kupóny na měsíc až rok buď v novém e-shopu Lítačky,  v mobilní aplikaci PID Lítačka nebo osobně na přepážce. Díky nové technologii ukládání údajů o jízdném v on-line systému se kupóny aktivují automaticky po jejich zakoupení na webu a již není nutné chodit kupón aktivovat k validátorům v metru.</w:t>
      </w:r>
    </w:p>
    <w:p w:rsidR="00B904C3" w:rsidRPr="00225E5C" w:rsidRDefault="00B904C3" w:rsidP="00B904C3">
      <w:pPr>
        <w:pStyle w:val="Bezmezer"/>
        <w:ind w:left="0"/>
        <w:jc w:val="both"/>
        <w:rPr>
          <w:rFonts w:asciiTheme="minorHAnsi" w:hAnsiTheme="minorHAnsi" w:cs="Arial"/>
          <w:color w:val="auto"/>
          <w:sz w:val="18"/>
          <w:szCs w:val="18"/>
        </w:rPr>
      </w:pPr>
      <w:r>
        <w:rPr>
          <w:rFonts w:asciiTheme="minorHAnsi" w:hAnsiTheme="minorHAnsi" w:cs="Arial"/>
          <w:color w:val="auto"/>
          <w:sz w:val="18"/>
          <w:szCs w:val="18"/>
        </w:rPr>
        <w:t>Pasažérům, kteří preferují jednotlivé jízdenky před časovými kupóny, ulehčuje cestování mobilní aplikace PID Lítačka. V mobilu si mohou vyhledat aktuální dopravní spojení a ihned zakoupit doporučenou jízdenku. Také si lze přes mobil zakoupit více jízdenek a aktivovat je při nástupu do vozu.</w:t>
      </w:r>
    </w:p>
    <w:p w:rsidR="00B904C3" w:rsidRDefault="00B904C3" w:rsidP="00B904C3">
      <w:pPr>
        <w:jc w:val="both"/>
      </w:pPr>
    </w:p>
    <w:p w:rsidR="00B904C3" w:rsidRPr="00C536C8" w:rsidRDefault="00B904C3" w:rsidP="002C607D">
      <w:pPr>
        <w:jc w:val="both"/>
      </w:pPr>
    </w:p>
    <w:sectPr w:rsidR="00B904C3" w:rsidRPr="00C536C8" w:rsidSect="00561650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783D" w:rsidRDefault="0015783D" w:rsidP="00B904C3">
      <w:r>
        <w:separator/>
      </w:r>
    </w:p>
  </w:endnote>
  <w:endnote w:type="continuationSeparator" w:id="0">
    <w:p w:rsidR="0015783D" w:rsidRDefault="0015783D" w:rsidP="00B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783D" w:rsidRDefault="0015783D" w:rsidP="00B904C3">
      <w:r>
        <w:separator/>
      </w:r>
    </w:p>
  </w:footnote>
  <w:footnote w:type="continuationSeparator" w:id="0">
    <w:p w:rsidR="0015783D" w:rsidRDefault="0015783D" w:rsidP="00B9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04C3" w:rsidRDefault="00B904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6BE7F36" wp14:editId="05231F2D">
          <wp:simplePos x="0" y="0"/>
          <wp:positionH relativeFrom="column">
            <wp:posOffset>4588703</wp:posOffset>
          </wp:positionH>
          <wp:positionV relativeFrom="paragraph">
            <wp:posOffset>106045</wp:posOffset>
          </wp:positionV>
          <wp:extent cx="1666099" cy="556101"/>
          <wp:effectExtent l="0" t="0" r="0" b="0"/>
          <wp:wrapNone/>
          <wp:docPr id="1" name="Obrázek 1" descr="Obsah obrázku podepsat, jídlo, lidé, talíř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DLI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099" cy="556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5E9C42" wp14:editId="449D5D3A">
          <wp:simplePos x="0" y="0"/>
          <wp:positionH relativeFrom="column">
            <wp:posOffset>-405130</wp:posOffset>
          </wp:positionH>
          <wp:positionV relativeFrom="paragraph">
            <wp:posOffset>-74930</wp:posOffset>
          </wp:positionV>
          <wp:extent cx="928370" cy="928370"/>
          <wp:effectExtent l="0" t="0" r="0" b="0"/>
          <wp:wrapSquare wrapText="bothSides"/>
          <wp:docPr id="4" name="Obrázek 4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ICT_cmyk_mod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04C3" w:rsidRDefault="00B904C3">
    <w:pPr>
      <w:pStyle w:val="Zhlav"/>
    </w:pPr>
  </w:p>
  <w:p w:rsidR="00B904C3" w:rsidRDefault="00B904C3">
    <w:pPr>
      <w:pStyle w:val="Zhlav"/>
    </w:pPr>
  </w:p>
  <w:p w:rsidR="00B904C3" w:rsidRDefault="00B904C3">
    <w:pPr>
      <w:pStyle w:val="Zhlav"/>
    </w:pPr>
  </w:p>
  <w:p w:rsidR="00B904C3" w:rsidRDefault="00B904C3">
    <w:pPr>
      <w:pStyle w:val="Zhlav"/>
    </w:pPr>
  </w:p>
  <w:p w:rsidR="00B904C3" w:rsidRDefault="00B904C3" w:rsidP="00B904C3">
    <w:pPr>
      <w:pStyle w:val="Zhlav"/>
      <w:tabs>
        <w:tab w:val="clear" w:pos="4536"/>
        <w:tab w:val="clear" w:pos="9072"/>
        <w:tab w:val="center" w:pos="0"/>
        <w:tab w:val="left" w:pos="7485"/>
      </w:tabs>
      <w:jc w:val="center"/>
      <w:rPr>
        <w:rFonts w:ascii="Arial" w:hAnsi="Arial" w:cs="Arial"/>
        <w:b/>
        <w:sz w:val="28"/>
        <w:szCs w:val="28"/>
      </w:rPr>
    </w:pPr>
    <w:r w:rsidRPr="00512C7A">
      <w:rPr>
        <w:rFonts w:ascii="Arial" w:hAnsi="Arial" w:cs="Arial"/>
        <w:b/>
        <w:sz w:val="28"/>
        <w:szCs w:val="28"/>
      </w:rPr>
      <w:t>TISKOVÁ ZPRÁVA</w:t>
    </w:r>
  </w:p>
  <w:p w:rsidR="00B904C3" w:rsidRPr="00B904C3" w:rsidRDefault="00B904C3" w:rsidP="00B904C3">
    <w:pPr>
      <w:pStyle w:val="Zhlav"/>
      <w:tabs>
        <w:tab w:val="clear" w:pos="4536"/>
        <w:tab w:val="clear" w:pos="9072"/>
        <w:tab w:val="center" w:pos="0"/>
        <w:tab w:val="left" w:pos="7485"/>
      </w:tabs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B5F6B"/>
    <w:multiLevelType w:val="hybridMultilevel"/>
    <w:tmpl w:val="874298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0266CD"/>
    <w:multiLevelType w:val="hybridMultilevel"/>
    <w:tmpl w:val="127C6F1C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A"/>
    <w:rsid w:val="0015783D"/>
    <w:rsid w:val="00207FF5"/>
    <w:rsid w:val="002C607D"/>
    <w:rsid w:val="00420891"/>
    <w:rsid w:val="00432544"/>
    <w:rsid w:val="004E0100"/>
    <w:rsid w:val="00561650"/>
    <w:rsid w:val="005E1708"/>
    <w:rsid w:val="00623E66"/>
    <w:rsid w:val="006A29FB"/>
    <w:rsid w:val="007F7787"/>
    <w:rsid w:val="00A63B84"/>
    <w:rsid w:val="00AD1A04"/>
    <w:rsid w:val="00B03121"/>
    <w:rsid w:val="00B222B0"/>
    <w:rsid w:val="00B672DE"/>
    <w:rsid w:val="00B8099D"/>
    <w:rsid w:val="00B827B6"/>
    <w:rsid w:val="00B904C3"/>
    <w:rsid w:val="00BC3992"/>
    <w:rsid w:val="00C536C8"/>
    <w:rsid w:val="00CE42C8"/>
    <w:rsid w:val="00D00B40"/>
    <w:rsid w:val="00D9694E"/>
    <w:rsid w:val="00DC20D9"/>
    <w:rsid w:val="00DD7521"/>
    <w:rsid w:val="00F57D06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2551"/>
  <w15:chartTrackingRefBased/>
  <w15:docId w15:val="{143B6972-3BC1-D846-9E8C-B48A314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07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7D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36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04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4C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90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04C3"/>
  </w:style>
  <w:style w:type="paragraph" w:styleId="Zpat">
    <w:name w:val="footer"/>
    <w:basedOn w:val="Normln"/>
    <w:link w:val="ZpatChar"/>
    <w:uiPriority w:val="99"/>
    <w:unhideWhenUsed/>
    <w:rsid w:val="00B90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4C3"/>
  </w:style>
  <w:style w:type="paragraph" w:styleId="Bezmezer">
    <w:name w:val="No Spacing"/>
    <w:basedOn w:val="Normln"/>
    <w:qFormat/>
    <w:rsid w:val="00B904C3"/>
    <w:pPr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hub@operatoric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pidlitac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Vladimir Antonin</dc:creator>
  <cp:keywords/>
  <dc:description/>
  <cp:lastModifiedBy>Bláha Vladimir Antonin</cp:lastModifiedBy>
  <cp:revision>2</cp:revision>
  <dcterms:created xsi:type="dcterms:W3CDTF">2020-09-01T11:14:00Z</dcterms:created>
  <dcterms:modified xsi:type="dcterms:W3CDTF">2020-09-01T11:14:00Z</dcterms:modified>
</cp:coreProperties>
</file>